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关于20</w:t>
      </w:r>
      <w:r>
        <w:rPr>
          <w:rFonts w:ascii="方正小标宋简体" w:eastAsia="方正小标宋简体"/>
          <w:color w:val="000000"/>
          <w:sz w:val="36"/>
          <w:szCs w:val="36"/>
        </w:rPr>
        <w:t>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9-</w:t>
      </w:r>
      <w:r>
        <w:rPr>
          <w:rFonts w:ascii="方正小标宋简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20年度“广东省优秀学生干部、广东省优秀学生会”校内推荐选拔结果的公示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ind w:firstLine="560" w:firstLineChars="200"/>
        <w:jc w:val="left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按照《</w:t>
      </w:r>
      <w:r>
        <w:rPr>
          <w:rFonts w:cs="方正仿宋_GBK" w:asciiTheme="minorEastAsia" w:hAnsiTheme="minorEastAsia"/>
          <w:color w:val="000000"/>
          <w:sz w:val="28"/>
          <w:szCs w:val="28"/>
        </w:rPr>
        <w:t>关于申报 2019-2020 年度“广东省优秀学生干部”“广东省优秀学生会”的通知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》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（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团珠联字〔2020〕1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号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）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要求，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本着“公平、公正、公开”原则，经本人申请、二级学院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团委</w:t>
      </w:r>
      <w:r>
        <w:rPr>
          <w:rFonts w:hint="eastAsia" w:cs="Tahoma" w:asciiTheme="minorEastAsia" w:hAnsiTheme="minorEastAsia"/>
          <w:sz w:val="28"/>
          <w:szCs w:val="28"/>
        </w:rPr>
        <w:t>择优推荐、校团委初审和专家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评审小组评定</w:t>
      </w:r>
      <w:r>
        <w:rPr>
          <w:rFonts w:hint="eastAsia" w:cs="Tahoma" w:asciiTheme="minorEastAsia" w:hAnsiTheme="minorEastAsia"/>
          <w:sz w:val="28"/>
          <w:szCs w:val="28"/>
        </w:rPr>
        <w:t>，现将拟推荐参评名单公示如下：</w:t>
      </w:r>
    </w:p>
    <w:p>
      <w:pPr>
        <w:spacing w:line="540" w:lineRule="exact"/>
        <w:ind w:firstLine="645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广东省优秀学生会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候选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：吉林大学珠海学院学生会</w:t>
      </w:r>
    </w:p>
    <w:p>
      <w:pPr>
        <w:spacing w:line="540" w:lineRule="exact"/>
        <w:ind w:firstLine="645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广东省优秀学生干部候选人：文学院 </w:t>
      </w:r>
      <w:r>
        <w:rPr>
          <w:rFonts w:cs="方正仿宋_GBK" w:asciiTheme="minorEastAsia" w:hAnsiTheme="minorEastAsia"/>
          <w:color w:val="000000"/>
          <w:sz w:val="28"/>
          <w:szCs w:val="28"/>
        </w:rPr>
        <w:t xml:space="preserve">  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曹意婧</w:t>
      </w:r>
    </w:p>
    <w:p>
      <w:pPr>
        <w:spacing w:line="540" w:lineRule="exact"/>
        <w:ind w:firstLine="645"/>
        <w:rPr>
          <w:rFonts w:hint="eastAsia"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cs="方正仿宋_GBK" w:asciiTheme="minorEastAsia" w:hAnsiTheme="minorEastAsia"/>
          <w:color w:val="000000"/>
          <w:sz w:val="28"/>
          <w:szCs w:val="28"/>
        </w:rPr>
        <w:t xml:space="preserve">                         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文学院 </w:t>
      </w:r>
      <w:r>
        <w:rPr>
          <w:rFonts w:cs="方正仿宋_GBK" w:asciiTheme="minorEastAsia" w:hAnsiTheme="minorEastAsia"/>
          <w:color w:val="000000"/>
          <w:sz w:val="28"/>
          <w:szCs w:val="28"/>
        </w:rPr>
        <w:t xml:space="preserve">  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罗迦予</w:t>
      </w: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3月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27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日-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30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如有异议,请在公示期内实名</w:t>
      </w:r>
      <w:r>
        <w:rPr>
          <w:rFonts w:cs="方正仿宋_GBK" w:asciiTheme="minorEastAsia" w:hAnsiTheme="minorEastAsia"/>
          <w:color w:val="000000"/>
          <w:sz w:val="28"/>
          <w:szCs w:val="28"/>
        </w:rPr>
        <w:t>将异议意见以书面形式发送至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校团委</w:t>
      </w:r>
      <w:r>
        <w:rPr>
          <w:rFonts w:cs="方正仿宋_GBK" w:asciiTheme="minorEastAsia" w:hAnsiTheme="minorEastAsia"/>
          <w:color w:val="000000"/>
          <w:sz w:val="28"/>
          <w:szCs w:val="28"/>
        </w:rPr>
        <w:t>电子邮箱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：847058439@qq.com</w:t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孔军亮</w:t>
      </w:r>
    </w:p>
    <w:p>
      <w:pPr>
        <w:spacing w:line="540" w:lineRule="exact"/>
        <w:ind w:firstLine="560"/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13928051522</w:t>
      </w:r>
    </w:p>
    <w:p>
      <w:pPr>
        <w:spacing w:line="540" w:lineRule="exact"/>
        <w:ind w:firstLine="560"/>
        <w:rPr>
          <w:rFonts w:hint="default" w:cs="方正仿宋_GBK" w:asciiTheme="minorEastAsia" w:hAnsiTheme="minorEastAsia"/>
          <w:color w:val="000000"/>
          <w:sz w:val="28"/>
          <w:szCs w:val="28"/>
          <w:lang w:val="en-US" w:eastAsia="zh-CN"/>
        </w:rPr>
      </w:pP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共青团吉林大学珠海学院委员会</w:t>
      </w:r>
    </w:p>
    <w:p>
      <w:pPr>
        <w:spacing w:line="540" w:lineRule="exact"/>
        <w:jc w:val="right"/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2020年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F"/>
    <w:rsid w:val="00073F3E"/>
    <w:rsid w:val="0020697F"/>
    <w:rsid w:val="00236779"/>
    <w:rsid w:val="004A3852"/>
    <w:rsid w:val="005C584A"/>
    <w:rsid w:val="007B1B9B"/>
    <w:rsid w:val="00C92252"/>
    <w:rsid w:val="00FB444E"/>
    <w:rsid w:val="06EB3D67"/>
    <w:rsid w:val="07677146"/>
    <w:rsid w:val="0E7F3897"/>
    <w:rsid w:val="11F16887"/>
    <w:rsid w:val="16C476B8"/>
    <w:rsid w:val="1CC94A23"/>
    <w:rsid w:val="25D1045F"/>
    <w:rsid w:val="36195AD1"/>
    <w:rsid w:val="39BA642A"/>
    <w:rsid w:val="3E5C12E2"/>
    <w:rsid w:val="40525E13"/>
    <w:rsid w:val="43A7135F"/>
    <w:rsid w:val="4D21142D"/>
    <w:rsid w:val="546F07E8"/>
    <w:rsid w:val="61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批注框文本 字符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2019-03-17T14:06:00Z</dcterms:created>
  <dc:creator>HP</dc:creator>
  <cp:lastModifiedBy>pp</cp:lastModifiedBy>
  <cp:lastPrinted>2019-03-17T14:08:00Z</cp:lastPrinted>
  <dcterms:modified xsi:type="dcterms:W3CDTF">2020-03-27T04:45:59Z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