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吉林大学珠海学院教室借用审批表</w:t>
      </w:r>
    </w:p>
    <w:p>
      <w:pPr>
        <w:jc w:val="left"/>
        <w:rPr>
          <w:rFonts w:ascii="楷体" w:hAnsi="楷体" w:eastAsia="楷体"/>
          <w:b/>
          <w:sz w:val="24"/>
          <w:szCs w:val="24"/>
        </w:rPr>
      </w:pP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783"/>
        <w:gridCol w:w="2749"/>
        <w:gridCol w:w="7"/>
        <w:gridCol w:w="947"/>
        <w:gridCol w:w="778"/>
        <w:gridCol w:w="20"/>
        <w:gridCol w:w="1053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申请单位填写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</w:t>
            </w:r>
          </w:p>
        </w:tc>
        <w:tc>
          <w:tcPr>
            <w:tcW w:w="740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申请规格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□可移动小教室   □阶梯教室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教室数量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活动名称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活动人数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使用时间</w:t>
            </w:r>
          </w:p>
        </w:tc>
        <w:tc>
          <w:tcPr>
            <w:tcW w:w="7406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多媒体使用</w:t>
            </w:r>
          </w:p>
        </w:tc>
        <w:tc>
          <w:tcPr>
            <w:tcW w:w="27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□是    □否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校外单位参与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组织负责人</w:t>
            </w:r>
          </w:p>
        </w:tc>
        <w:tc>
          <w:tcPr>
            <w:tcW w:w="274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89" w:type="dxa"/>
            <w:gridSpan w:val="8"/>
          </w:tcPr>
          <w:p>
            <w:pPr>
              <w:spacing w:line="360" w:lineRule="auto"/>
              <w:jc w:val="left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备注：</w:t>
            </w: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8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申请单位意见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ind w:right="1060" w:rightChars="505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活动负责人签字：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ind w:right="1060" w:rightChars="505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43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学校团委填写</w:t>
            </w:r>
          </w:p>
        </w:tc>
        <w:tc>
          <w:tcPr>
            <w:tcW w:w="9189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校团委意见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审批人签字：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（批准章）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</w:p>
          <w:p>
            <w:pPr>
              <w:tabs>
                <w:tab w:val="left" w:pos="7912"/>
                <w:tab w:val="left" w:pos="8053"/>
              </w:tabs>
              <w:ind w:right="1201" w:rightChars="572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D"/>
    <w:rsid w:val="00337CAE"/>
    <w:rsid w:val="005711C9"/>
    <w:rsid w:val="006C65B9"/>
    <w:rsid w:val="00D4489B"/>
    <w:rsid w:val="00EE1ABD"/>
    <w:rsid w:val="00FB014B"/>
    <w:rsid w:val="51D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E28DC-466E-4B36-B9AD-5095CCE99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325</Characters>
  <Lines>2</Lines>
  <Paragraphs>1</Paragraphs>
  <TotalTime>13</TotalTime>
  <ScaleCrop>false</ScaleCrop>
  <LinksUpToDate>false</LinksUpToDate>
  <CharactersWithSpaces>381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2019-11-28T03:05:00Z</dcterms:created>
  <dc:creator>Linyinglu</dc:creator>
  <cp:lastModifiedBy>军亮</cp:lastModifiedBy>
  <dcterms:modified xsi:type="dcterms:W3CDTF">2019-12-10T02:08:35Z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